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1328" w:rsidRPr="00551328" w:rsidRDefault="00551328">
      <w:pPr>
        <w:rPr>
          <w:b/>
        </w:rPr>
      </w:pPr>
      <w:r w:rsidRPr="00551328">
        <w:rPr>
          <w:b/>
        </w:rPr>
        <w:t xml:space="preserve">GIDA İLE TEMAS EDEN MADDE VE MALZEMELERİ ÜRETEN İŞLETMELER İÇİN KAYIT BAŞVURUSUNDA İSTENİLEN BİLGİ VE BELGELER </w:t>
      </w:r>
    </w:p>
    <w:p w:rsidR="00551328" w:rsidRDefault="00551328" w:rsidP="00551328">
      <w:pPr>
        <w:pStyle w:val="ListeParagraf"/>
        <w:numPr>
          <w:ilvl w:val="0"/>
          <w:numId w:val="1"/>
        </w:numPr>
      </w:pPr>
      <w:r>
        <w:t xml:space="preserve">Dilekçe ve Beyanname. (Ek-2) </w:t>
      </w:r>
    </w:p>
    <w:p w:rsidR="00551328" w:rsidRDefault="00551328" w:rsidP="00551328">
      <w:pPr>
        <w:pStyle w:val="ListeParagraf"/>
        <w:numPr>
          <w:ilvl w:val="0"/>
          <w:numId w:val="1"/>
        </w:numPr>
      </w:pPr>
      <w:r>
        <w:t xml:space="preserve">Kapasite raporu veya </w:t>
      </w:r>
      <w:proofErr w:type="gramStart"/>
      <w:r>
        <w:t>ekspertiz</w:t>
      </w:r>
      <w:proofErr w:type="gramEnd"/>
      <w:r>
        <w:t xml:space="preserve"> raporu, resmi kurumlarda kurum beyanı. </w:t>
      </w:r>
    </w:p>
    <w:p w:rsidR="00551328" w:rsidRDefault="00551328" w:rsidP="00551328">
      <w:pPr>
        <w:pStyle w:val="ListeParagraf"/>
        <w:numPr>
          <w:ilvl w:val="0"/>
          <w:numId w:val="1"/>
        </w:numPr>
      </w:pPr>
      <w:r>
        <w:t xml:space="preserve">Gıda işletmecisi ticaret siciline kayıtlı ise, ticaret unvanı, ticaret sicil numarası ve kayıtlı olduğu ticaret sicil memurluğunun adına ilişkin yazılı beyan (Güncel bilgilerini içeren ticaret sicil gazetesi </w:t>
      </w:r>
      <w:proofErr w:type="gramStart"/>
      <w:r>
        <w:t>1/10/2003</w:t>
      </w:r>
      <w:proofErr w:type="gramEnd"/>
      <w:r>
        <w:t xml:space="preserve"> tarihinden önce yayınlanmış ise Ticaret Sicil Gazetesinin aslı veya yetkili merci tarafından onaylı sureti); gıda işletmecisi esnaf siciline kayıtlı ise Türkiye Esnaf ve Sanatkârlar Sicil Gazetesinin aslı veya yetkili merci tarafından onaylı sureti. </w:t>
      </w:r>
    </w:p>
    <w:p w:rsidR="00B0428E" w:rsidRDefault="00551328" w:rsidP="00551328">
      <w:pPr>
        <w:pStyle w:val="ListeParagraf"/>
        <w:numPr>
          <w:ilvl w:val="0"/>
          <w:numId w:val="1"/>
        </w:numPr>
      </w:pPr>
      <w:bookmarkStart w:id="0" w:name="_GoBack"/>
      <w:bookmarkEnd w:id="0"/>
      <w:r>
        <w:t>Meslek odası bulunan meslek mensupları için odadan alınmış çalışma belgesinin aslı veya yetkili merci tarafından onaylanmış örneği, meslek odası bulunmayan meslek mensuplarının adı, soyadı, T.C. kimlik numaraları beyanı ile gıda işletmecisiyle yaptıkları sözleşmelerin başlangıç ve bitiş tarihlerini gösteren liste.</w:t>
      </w:r>
    </w:p>
    <w:sectPr w:rsidR="00B042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560D51"/>
    <w:multiLevelType w:val="hybridMultilevel"/>
    <w:tmpl w:val="3BA6ABB8"/>
    <w:lvl w:ilvl="0" w:tplc="44642C1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328"/>
    <w:rsid w:val="00551328"/>
    <w:rsid w:val="007F089F"/>
    <w:rsid w:val="00B0428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12BC5C-A70E-4C4D-9A87-4A6D9B38F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513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148</Words>
  <Characters>850</Characters>
  <Application>Microsoft Office Word</Application>
  <DocSecurity>0</DocSecurity>
  <Lines>7</Lines>
  <Paragraphs>1</Paragraphs>
  <ScaleCrop>false</ScaleCrop>
  <Company/>
  <LinksUpToDate>false</LinksUpToDate>
  <CharactersWithSpaces>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Gülay BAKKAL</dc:creator>
  <cp:keywords/>
  <dc:description/>
  <cp:lastModifiedBy>ebruaker</cp:lastModifiedBy>
  <cp:revision>2</cp:revision>
  <dcterms:created xsi:type="dcterms:W3CDTF">2019-05-10T08:00:00Z</dcterms:created>
  <dcterms:modified xsi:type="dcterms:W3CDTF">2019-05-13T10:46:00Z</dcterms:modified>
</cp:coreProperties>
</file>